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C" w:rsidRDefault="0061351D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</w:p>
    <w:p w:rsidR="001217CC" w:rsidRDefault="0061351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</w:t>
      </w:r>
      <w:r>
        <w:rPr>
          <w:rFonts w:hint="eastAsia"/>
          <w:b/>
          <w:bCs/>
          <w:sz w:val="44"/>
          <w:szCs w:val="44"/>
        </w:rPr>
        <w:t>小化工</w:t>
      </w:r>
      <w:r>
        <w:rPr>
          <w:rFonts w:hint="eastAsia"/>
          <w:b/>
          <w:bCs/>
          <w:sz w:val="44"/>
          <w:szCs w:val="44"/>
        </w:rPr>
        <w:t>”</w:t>
      </w:r>
      <w:r>
        <w:rPr>
          <w:rFonts w:hint="eastAsia"/>
          <w:b/>
          <w:bCs/>
          <w:sz w:val="44"/>
          <w:szCs w:val="44"/>
        </w:rPr>
        <w:t>生产企业整治清单</w:t>
      </w:r>
    </w:p>
    <w:p w:rsidR="0061351D" w:rsidRPr="0061351D" w:rsidRDefault="0061351D" w:rsidP="0061351D">
      <w:pPr>
        <w:rPr>
          <w:rFonts w:asciiTheme="minorEastAsia" w:hAnsiTheme="minorEastAsia"/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 w:rsidRPr="0061351D">
        <w:rPr>
          <w:rFonts w:asciiTheme="majorEastAsia" w:eastAsiaTheme="majorEastAsia" w:hAnsiTheme="majorEastAsia" w:hint="eastAsia"/>
          <w:b/>
          <w:bCs/>
          <w:sz w:val="44"/>
          <w:szCs w:val="44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  <w:u w:val="single"/>
        </w:rPr>
        <w:t xml:space="preserve"> </w:t>
      </w:r>
      <w:r w:rsidRPr="0061351D">
        <w:rPr>
          <w:rFonts w:asciiTheme="minorEastAsia" w:hAnsiTheme="minorEastAsia" w:hint="eastAsia"/>
          <w:bCs/>
          <w:sz w:val="30"/>
          <w:szCs w:val="30"/>
          <w:u w:val="single"/>
        </w:rPr>
        <w:t xml:space="preserve"> </w:t>
      </w:r>
      <w:r w:rsidRPr="0061351D">
        <w:rPr>
          <w:rFonts w:asciiTheme="minorEastAsia" w:hAnsiTheme="minorEastAsia" w:hint="eastAsia"/>
          <w:bCs/>
          <w:sz w:val="30"/>
          <w:szCs w:val="30"/>
        </w:rPr>
        <w:t>村：</w:t>
      </w:r>
      <w:r>
        <w:rPr>
          <w:rFonts w:asciiTheme="minorEastAsia" w:hAnsiTheme="minorEastAsia" w:hint="eastAsia"/>
          <w:bCs/>
          <w:sz w:val="30"/>
          <w:szCs w:val="30"/>
        </w:rPr>
        <w:t xml:space="preserve">                                                             年    月    日</w:t>
      </w:r>
    </w:p>
    <w:tbl>
      <w:tblPr>
        <w:tblStyle w:val="a3"/>
        <w:tblW w:w="14375" w:type="dxa"/>
        <w:tblLook w:val="04A0" w:firstRow="1" w:lastRow="0" w:firstColumn="1" w:lastColumn="0" w:noHBand="0" w:noVBand="1"/>
      </w:tblPr>
      <w:tblGrid>
        <w:gridCol w:w="1107"/>
        <w:gridCol w:w="2471"/>
        <w:gridCol w:w="2497"/>
        <w:gridCol w:w="1519"/>
        <w:gridCol w:w="1733"/>
        <w:gridCol w:w="1931"/>
        <w:gridCol w:w="1931"/>
        <w:gridCol w:w="1186"/>
      </w:tblGrid>
      <w:tr w:rsidR="001217CC" w:rsidRPr="0061351D">
        <w:trPr>
          <w:trHeight w:val="830"/>
        </w:trPr>
        <w:tc>
          <w:tcPr>
            <w:tcW w:w="1107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2471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企业名称</w:t>
            </w:r>
          </w:p>
        </w:tc>
        <w:tc>
          <w:tcPr>
            <w:tcW w:w="2497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详细厂址</w:t>
            </w:r>
          </w:p>
        </w:tc>
        <w:tc>
          <w:tcPr>
            <w:tcW w:w="1519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联系人及</w:t>
            </w:r>
          </w:p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手机电话</w:t>
            </w:r>
          </w:p>
        </w:tc>
        <w:tc>
          <w:tcPr>
            <w:tcW w:w="1733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产品及规模（包括中间产品）</w:t>
            </w:r>
          </w:p>
        </w:tc>
        <w:tc>
          <w:tcPr>
            <w:tcW w:w="1931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涉及的</w:t>
            </w:r>
          </w:p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危险化工工艺</w:t>
            </w:r>
          </w:p>
        </w:tc>
        <w:tc>
          <w:tcPr>
            <w:tcW w:w="1931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是否属于</w:t>
            </w:r>
          </w:p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“小化工”</w:t>
            </w:r>
          </w:p>
        </w:tc>
        <w:tc>
          <w:tcPr>
            <w:tcW w:w="1186" w:type="dxa"/>
            <w:vAlign w:val="center"/>
          </w:tcPr>
          <w:p w:rsidR="001217CC" w:rsidRPr="0061351D" w:rsidRDefault="0061351D">
            <w:pPr>
              <w:jc w:val="center"/>
              <w:rPr>
                <w:rFonts w:asciiTheme="majorEastAsia" w:eastAsiaTheme="majorEastAsia" w:hAnsiTheme="majorEastAsia"/>
              </w:rPr>
            </w:pPr>
            <w:r w:rsidRPr="0061351D">
              <w:rPr>
                <w:rFonts w:asciiTheme="majorEastAsia" w:eastAsiaTheme="majorEastAsia" w:hAnsiTheme="majorEastAsia" w:hint="eastAsia"/>
              </w:rPr>
              <w:t>备注</w:t>
            </w:r>
          </w:p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>
            <w:bookmarkStart w:id="0" w:name="_GoBack"/>
            <w:bookmarkEnd w:id="0"/>
          </w:p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  <w:tr w:rsidR="001217CC">
        <w:trPr>
          <w:trHeight w:val="511"/>
        </w:trPr>
        <w:tc>
          <w:tcPr>
            <w:tcW w:w="1107" w:type="dxa"/>
          </w:tcPr>
          <w:p w:rsidR="001217CC" w:rsidRDefault="001217CC"/>
        </w:tc>
        <w:tc>
          <w:tcPr>
            <w:tcW w:w="2471" w:type="dxa"/>
          </w:tcPr>
          <w:p w:rsidR="001217CC" w:rsidRDefault="001217CC"/>
        </w:tc>
        <w:tc>
          <w:tcPr>
            <w:tcW w:w="2497" w:type="dxa"/>
          </w:tcPr>
          <w:p w:rsidR="001217CC" w:rsidRDefault="001217CC"/>
        </w:tc>
        <w:tc>
          <w:tcPr>
            <w:tcW w:w="1519" w:type="dxa"/>
          </w:tcPr>
          <w:p w:rsidR="001217CC" w:rsidRDefault="001217CC"/>
        </w:tc>
        <w:tc>
          <w:tcPr>
            <w:tcW w:w="1733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931" w:type="dxa"/>
          </w:tcPr>
          <w:p w:rsidR="001217CC" w:rsidRDefault="001217CC"/>
        </w:tc>
        <w:tc>
          <w:tcPr>
            <w:tcW w:w="1186" w:type="dxa"/>
          </w:tcPr>
          <w:p w:rsidR="001217CC" w:rsidRDefault="001217CC"/>
        </w:tc>
      </w:tr>
    </w:tbl>
    <w:p w:rsidR="001217CC" w:rsidRPr="0061351D" w:rsidRDefault="0061351D">
      <w:pPr>
        <w:rPr>
          <w:rFonts w:hint="eastAsia"/>
          <w:bCs/>
          <w:sz w:val="30"/>
          <w:szCs w:val="30"/>
        </w:rPr>
      </w:pPr>
      <w:r w:rsidRPr="0061351D">
        <w:rPr>
          <w:rFonts w:hint="eastAsia"/>
          <w:bCs/>
          <w:sz w:val="30"/>
          <w:szCs w:val="30"/>
        </w:rPr>
        <w:t>安全员签字：</w:t>
      </w:r>
      <w:r>
        <w:rPr>
          <w:rFonts w:hint="eastAsia"/>
          <w:bCs/>
          <w:sz w:val="30"/>
          <w:szCs w:val="30"/>
        </w:rPr>
        <w:t xml:space="preserve">                                            </w:t>
      </w:r>
      <w:r>
        <w:rPr>
          <w:rFonts w:hint="eastAsia"/>
          <w:bCs/>
          <w:sz w:val="30"/>
          <w:szCs w:val="30"/>
        </w:rPr>
        <w:t>村委主任签字：</w:t>
      </w:r>
    </w:p>
    <w:sectPr w:rsidR="001217CC" w:rsidRPr="006135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130D1"/>
    <w:rsid w:val="001217CC"/>
    <w:rsid w:val="0061351D"/>
    <w:rsid w:val="0461543D"/>
    <w:rsid w:val="2EC43868"/>
    <w:rsid w:val="2F61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傅崇碧</dc:creator>
  <cp:lastModifiedBy>xb21cn</cp:lastModifiedBy>
  <cp:revision>2</cp:revision>
  <dcterms:created xsi:type="dcterms:W3CDTF">2021-02-02T02:35:00Z</dcterms:created>
  <dcterms:modified xsi:type="dcterms:W3CDTF">2021-02-04T08:19:00Z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