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3913"/>
        <w:gridCol w:w="910"/>
        <w:gridCol w:w="3963"/>
        <w:gridCol w:w="1307"/>
        <w:gridCol w:w="2018"/>
      </w:tblGrid>
      <w:tr w14:paraId="5390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39" w:type="pct"/>
            <w:gridSpan w:val="2"/>
            <w:tcBorders>
              <w:top w:val="nil"/>
              <w:left w:val="nil"/>
              <w:bottom w:val="nil"/>
              <w:right w:val="nil"/>
            </w:tcBorders>
            <w:shd w:val="clear" w:color="auto" w:fill="auto"/>
            <w:vAlign w:val="center"/>
          </w:tcPr>
          <w:p w14:paraId="258418EC">
            <w:pPr>
              <w:keepNext w:val="0"/>
              <w:keepLines w:val="0"/>
              <w:widowControl/>
              <w:suppressLineNumbers w:val="0"/>
              <w:jc w:val="left"/>
              <w:textAlignment w:val="center"/>
              <w:rPr>
                <w:rFonts w:ascii="黑体" w:hAnsi="宋体" w:eastAsia="黑体" w:cs="黑体"/>
                <w:i w:val="0"/>
                <w:iCs w:val="0"/>
                <w:color w:val="000000"/>
                <w:sz w:val="32"/>
                <w:szCs w:val="32"/>
                <w:u w:val="none"/>
              </w:rPr>
            </w:pPr>
            <w:bookmarkStart w:id="0" w:name="_GoBack"/>
            <w:bookmarkEnd w:id="0"/>
            <w:r>
              <w:rPr>
                <w:rFonts w:hint="eastAsia" w:ascii="黑体" w:hAnsi="宋体" w:eastAsia="黑体" w:cs="黑体"/>
                <w:i w:val="0"/>
                <w:iCs w:val="0"/>
                <w:color w:val="000000"/>
                <w:kern w:val="0"/>
                <w:sz w:val="32"/>
                <w:szCs w:val="32"/>
                <w:u w:val="none"/>
                <w:lang w:val="en-US" w:eastAsia="zh-CN" w:bidi="ar"/>
              </w:rPr>
              <w:t>附件</w:t>
            </w:r>
          </w:p>
        </w:tc>
        <w:tc>
          <w:tcPr>
            <w:tcW w:w="351" w:type="pct"/>
            <w:tcBorders>
              <w:top w:val="nil"/>
              <w:left w:val="nil"/>
              <w:bottom w:val="nil"/>
              <w:right w:val="nil"/>
            </w:tcBorders>
            <w:shd w:val="clear" w:color="auto" w:fill="auto"/>
            <w:vAlign w:val="center"/>
          </w:tcPr>
          <w:p w14:paraId="486B20D1">
            <w:pPr>
              <w:jc w:val="center"/>
              <w:rPr>
                <w:rFonts w:hint="eastAsia" w:ascii="方正小标宋简体" w:hAnsi="方正小标宋简体" w:eastAsia="方正小标宋简体" w:cs="方正小标宋简体"/>
                <w:i w:val="0"/>
                <w:iCs w:val="0"/>
                <w:color w:val="000000"/>
                <w:sz w:val="20"/>
                <w:szCs w:val="20"/>
                <w:u w:val="none"/>
              </w:rPr>
            </w:pPr>
          </w:p>
        </w:tc>
        <w:tc>
          <w:tcPr>
            <w:tcW w:w="1528" w:type="pct"/>
            <w:tcBorders>
              <w:top w:val="nil"/>
              <w:left w:val="nil"/>
              <w:bottom w:val="nil"/>
              <w:right w:val="nil"/>
            </w:tcBorders>
            <w:shd w:val="clear" w:color="auto" w:fill="auto"/>
            <w:vAlign w:val="center"/>
          </w:tcPr>
          <w:p w14:paraId="6A16BC6B">
            <w:pPr>
              <w:jc w:val="left"/>
              <w:rPr>
                <w:rFonts w:hint="eastAsia" w:ascii="宋体" w:hAnsi="宋体" w:eastAsia="宋体" w:cs="宋体"/>
                <w:i w:val="0"/>
                <w:iCs w:val="0"/>
                <w:color w:val="000000"/>
                <w:sz w:val="18"/>
                <w:szCs w:val="18"/>
                <w:u w:val="none"/>
              </w:rPr>
            </w:pPr>
          </w:p>
        </w:tc>
        <w:tc>
          <w:tcPr>
            <w:tcW w:w="504" w:type="pct"/>
            <w:tcBorders>
              <w:top w:val="nil"/>
              <w:left w:val="nil"/>
              <w:bottom w:val="nil"/>
              <w:right w:val="nil"/>
            </w:tcBorders>
            <w:shd w:val="clear" w:color="auto" w:fill="auto"/>
            <w:vAlign w:val="center"/>
          </w:tcPr>
          <w:p w14:paraId="238038D0">
            <w:pPr>
              <w:jc w:val="left"/>
              <w:rPr>
                <w:rFonts w:hint="eastAsia" w:ascii="宋体" w:hAnsi="宋体" w:eastAsia="宋体" w:cs="宋体"/>
                <w:i w:val="0"/>
                <w:iCs w:val="0"/>
                <w:color w:val="000000"/>
                <w:sz w:val="18"/>
                <w:szCs w:val="18"/>
                <w:u w:val="none"/>
              </w:rPr>
            </w:pPr>
          </w:p>
        </w:tc>
        <w:tc>
          <w:tcPr>
            <w:tcW w:w="776" w:type="pct"/>
            <w:tcBorders>
              <w:top w:val="nil"/>
              <w:left w:val="nil"/>
              <w:bottom w:val="nil"/>
              <w:right w:val="nil"/>
            </w:tcBorders>
            <w:shd w:val="clear" w:color="auto" w:fill="auto"/>
            <w:noWrap/>
            <w:vAlign w:val="center"/>
          </w:tcPr>
          <w:p w14:paraId="36C7F095">
            <w:pPr>
              <w:rPr>
                <w:rFonts w:hint="eastAsia" w:ascii="宋体" w:hAnsi="宋体" w:eastAsia="宋体" w:cs="宋体"/>
                <w:i w:val="0"/>
                <w:iCs w:val="0"/>
                <w:color w:val="000000"/>
                <w:sz w:val="24"/>
                <w:szCs w:val="24"/>
                <w:u w:val="none"/>
              </w:rPr>
            </w:pPr>
          </w:p>
        </w:tc>
      </w:tr>
      <w:tr w14:paraId="716D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5000" w:type="pct"/>
            <w:gridSpan w:val="6"/>
            <w:tcBorders>
              <w:top w:val="nil"/>
              <w:left w:val="nil"/>
              <w:bottom w:val="nil"/>
              <w:right w:val="nil"/>
            </w:tcBorders>
            <w:shd w:val="clear" w:color="auto" w:fill="auto"/>
            <w:vAlign w:val="center"/>
          </w:tcPr>
          <w:p w14:paraId="4301C79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向各镇人民政府和街道办事处下放行政执法事项目录</w:t>
            </w:r>
          </w:p>
        </w:tc>
      </w:tr>
      <w:tr w14:paraId="1B47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6565">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8C52">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职权名称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AD2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职权</w:t>
            </w:r>
            <w:r>
              <w:rPr>
                <w:rFonts w:hint="eastAsia" w:ascii="黑体" w:hAnsi="宋体" w:eastAsia="黑体" w:cs="黑体"/>
                <w:i w:val="0"/>
                <w:iCs w:val="0"/>
                <w:color w:val="000000"/>
                <w:kern w:val="0"/>
                <w:sz w:val="32"/>
                <w:szCs w:val="32"/>
                <w:u w:val="none"/>
                <w:lang w:val="en-US" w:eastAsia="zh-CN" w:bidi="ar"/>
              </w:rPr>
              <w:br w:type="textWrapping"/>
            </w:r>
            <w:r>
              <w:rPr>
                <w:rFonts w:hint="eastAsia" w:ascii="黑体" w:hAnsi="宋体" w:eastAsia="黑体" w:cs="黑体"/>
                <w:i w:val="0"/>
                <w:iCs w:val="0"/>
                <w:color w:val="000000"/>
                <w:kern w:val="0"/>
                <w:sz w:val="32"/>
                <w:szCs w:val="32"/>
                <w:u w:val="none"/>
                <w:lang w:val="en-US" w:eastAsia="zh-CN" w:bidi="ar"/>
              </w:rPr>
              <w:t>类型</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B710">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职权依据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A532">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指导部门</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2B46">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备注</w:t>
            </w:r>
          </w:p>
        </w:tc>
      </w:tr>
      <w:tr w14:paraId="128D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8970">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11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对露天焚烧秸秆、落叶等产生烟尘污染物质行为的处罚</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DB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7F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9"/>
                <w:rFonts w:hAnsi="宋体"/>
                <w:lang w:val="en-US" w:eastAsia="zh-CN" w:bidi="ar"/>
              </w:rPr>
              <w:t>《中华人民共和国大气污染防治法》第一百一十九条</w:t>
            </w:r>
            <w:r>
              <w:rPr>
                <w:rStyle w:val="10"/>
                <w:rFonts w:eastAsia="仿宋_GB2312"/>
                <w:lang w:val="en-US" w:eastAsia="zh-CN" w:bidi="ar"/>
              </w:rPr>
              <w:t>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A8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吕梁市生态环境局汾阳分局</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457D">
            <w:pPr>
              <w:rPr>
                <w:rFonts w:hint="eastAsia" w:ascii="仿宋_GB2312" w:hAnsi="宋体" w:eastAsia="仿宋_GB2312" w:cs="仿宋_GB2312"/>
                <w:i w:val="0"/>
                <w:iCs w:val="0"/>
                <w:color w:val="000000"/>
                <w:sz w:val="24"/>
                <w:szCs w:val="24"/>
                <w:u w:val="none"/>
              </w:rPr>
            </w:pPr>
          </w:p>
        </w:tc>
      </w:tr>
      <w:tr w14:paraId="2A3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8A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FDB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C0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96C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《公路安全保护条例》（国务院令第593号）第五十六条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9C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市交通运输局</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BE0E">
            <w:pPr>
              <w:rPr>
                <w:rFonts w:hint="eastAsia" w:ascii="仿宋_GB2312" w:hAnsi="宋体" w:eastAsia="仿宋_GB2312" w:cs="仿宋_GB2312"/>
                <w:i w:val="0"/>
                <w:iCs w:val="0"/>
                <w:color w:val="000000"/>
                <w:sz w:val="24"/>
                <w:szCs w:val="24"/>
                <w:u w:val="none"/>
              </w:rPr>
            </w:pPr>
          </w:p>
        </w:tc>
      </w:tr>
      <w:tr w14:paraId="57C9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C3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8D6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对农村村民未经批准或者采取欺骗手段骗取批准，非法占用土地建住宅的行为的处罚</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C3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D18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《中华人民共和国土地管理法》第七十八条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EE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市农业农村局</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8681">
            <w:pPr>
              <w:rPr>
                <w:rFonts w:hint="eastAsia" w:ascii="仿宋_GB2312" w:hAnsi="宋体" w:eastAsia="仿宋_GB2312" w:cs="仿宋_GB2312"/>
                <w:i w:val="0"/>
                <w:iCs w:val="0"/>
                <w:color w:val="000000"/>
                <w:sz w:val="24"/>
                <w:szCs w:val="24"/>
                <w:u w:val="none"/>
              </w:rPr>
            </w:pPr>
          </w:p>
        </w:tc>
      </w:tr>
      <w:tr w14:paraId="2D37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47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BB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对违反规定收购、加工、运输明知是盗伐、滥伐等非法来源木材的行为的处罚</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55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A0C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《中华人民共和国森林法》第七十八条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88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市林业局</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9905">
            <w:pPr>
              <w:rPr>
                <w:rFonts w:hint="eastAsia" w:ascii="仿宋_GB2312" w:hAnsi="宋体" w:eastAsia="仿宋_GB2312" w:cs="仿宋_GB2312"/>
                <w:i w:val="0"/>
                <w:iCs w:val="0"/>
                <w:color w:val="000000"/>
                <w:sz w:val="24"/>
                <w:szCs w:val="24"/>
                <w:u w:val="none"/>
              </w:rPr>
            </w:pPr>
          </w:p>
        </w:tc>
      </w:tr>
    </w:tbl>
    <w:p w14:paraId="31BBB3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sectPr>
          <w:headerReference r:id="rId3" w:type="default"/>
          <w:footerReference r:id="rId4" w:type="default"/>
          <w:pgSz w:w="16838" w:h="11906" w:orient="landscape"/>
          <w:pgMar w:top="1587" w:right="2098" w:bottom="1474" w:left="1984" w:header="851" w:footer="1400" w:gutter="0"/>
          <w:pgNumType w:fmt="numberInDash"/>
          <w:cols w:space="720" w:num="1"/>
          <w:docGrid w:type="lines" w:linePitch="312" w:charSpace="0"/>
        </w:sect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3915"/>
        <w:gridCol w:w="911"/>
        <w:gridCol w:w="3964"/>
        <w:gridCol w:w="1308"/>
        <w:gridCol w:w="2013"/>
      </w:tblGrid>
      <w:tr w14:paraId="5B80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97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B7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对本辖区违反规定野外用火的行为的处罚</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5C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3B6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《山西省人民代表大会常务委员会关于禁止野外用火的决定》 （2020年5月15日山西省第十三届人民代表大会常务委员会第十八次会议通过） 第十四条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CC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市林业局</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9D77">
            <w:pPr>
              <w:rPr>
                <w:rFonts w:hint="eastAsia" w:ascii="仿宋_GB2312" w:hAnsi="宋体" w:eastAsia="仿宋_GB2312" w:cs="仿宋_GB2312"/>
                <w:i w:val="0"/>
                <w:iCs w:val="0"/>
                <w:color w:val="000000"/>
                <w:sz w:val="24"/>
                <w:szCs w:val="24"/>
                <w:u w:val="none"/>
              </w:rPr>
            </w:pPr>
          </w:p>
        </w:tc>
      </w:tr>
      <w:tr w14:paraId="6C21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D2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294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对弄虚作假、虚报冒领补助资金的行为的处罚</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92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F36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《退耕还林条例》（国务院令第367号）第五十七条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99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市林业局</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813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仅下放贾家庄镇、峪道河镇、杏花村镇、三泉镇、石庄镇、杨家庄镇、栗家庄镇</w:t>
            </w:r>
          </w:p>
        </w:tc>
      </w:tr>
      <w:tr w14:paraId="3F81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13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C38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对违反规定拒绝接受森林防火检查或者接到森林火灾隐患整改通知书逾期不消除火灾隐患的行为的处罚</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4B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C77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《森林防火条例》（国务院令第541号）第四十九条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6F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市林业局</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B04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仅下放贾家庄镇、峪道河镇、杏花村镇、石庄镇、杨家庄镇、栗家庄镇</w:t>
            </w:r>
          </w:p>
        </w:tc>
      </w:tr>
      <w:tr w14:paraId="1849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E7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72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对在文物建筑保护范围内吸烟、燃放烟花爆竹、点放孔明灯等使用明火行为的处罚（依法适用简易程序的）</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C4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2E7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《中华人民共和国消防法》第六十三条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《山西省文物建筑消防安全管理规定》（山西省人民政府令第281号） 第二十四条、第三十四条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74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市消防救援大队</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C3A8">
            <w:pPr>
              <w:rPr>
                <w:rFonts w:hint="eastAsia" w:ascii="仿宋_GB2312" w:hAnsi="宋体" w:eastAsia="仿宋_GB2312" w:cs="仿宋_GB2312"/>
                <w:i w:val="0"/>
                <w:iCs w:val="0"/>
                <w:color w:val="3366FF"/>
                <w:sz w:val="24"/>
                <w:szCs w:val="24"/>
                <w:u w:val="none"/>
              </w:rPr>
            </w:pPr>
          </w:p>
        </w:tc>
      </w:tr>
    </w:tbl>
    <w:p w14:paraId="74365026">
      <w:pPr>
        <w:rPr>
          <w:rFonts w:hint="default"/>
          <w:lang w:val="en-US" w:eastAsia="zh-CN"/>
        </w:rPr>
        <w:sectPr>
          <w:headerReference r:id="rId5" w:type="default"/>
          <w:footerReference r:id="rId6" w:type="default"/>
          <w:pgSz w:w="16838" w:h="11906" w:orient="landscape"/>
          <w:pgMar w:top="1587" w:right="2098" w:bottom="1474" w:left="1984" w:header="851" w:footer="1400" w:gutter="0"/>
          <w:pgNumType w:fmt="numberInDash"/>
          <w:cols w:space="720" w:num="1"/>
          <w:docGrid w:type="lines" w:linePitch="312" w:charSpace="0"/>
        </w:sectPr>
      </w:pPr>
    </w:p>
    <w:p w14:paraId="48D2D442">
      <w:pPr>
        <w:pStyle w:val="2"/>
        <w:rPr>
          <w:rFonts w:hint="default"/>
          <w:lang w:val="en-US" w:eastAsia="zh-CN"/>
        </w:rPr>
      </w:pPr>
    </w:p>
    <w:p w14:paraId="7148AE56">
      <w:pPr>
        <w:rPr>
          <w:rFonts w:hint="default"/>
          <w:lang w:val="en-US" w:eastAsia="zh-CN"/>
        </w:rPr>
      </w:pPr>
    </w:p>
    <w:p w14:paraId="4B67AB8D">
      <w:pPr>
        <w:pStyle w:val="2"/>
        <w:rPr>
          <w:rFonts w:hint="default"/>
          <w:lang w:val="en-US" w:eastAsia="zh-CN"/>
        </w:rPr>
      </w:pPr>
    </w:p>
    <w:p w14:paraId="4B689635">
      <w:pPr>
        <w:rPr>
          <w:rFonts w:hint="default"/>
          <w:lang w:val="en-US" w:eastAsia="zh-CN"/>
        </w:rPr>
      </w:pPr>
    </w:p>
    <w:p w14:paraId="59CD64DB">
      <w:pPr>
        <w:pStyle w:val="2"/>
        <w:rPr>
          <w:rFonts w:hint="default"/>
          <w:lang w:val="en-US" w:eastAsia="zh-CN"/>
        </w:rPr>
      </w:pPr>
    </w:p>
    <w:p w14:paraId="04A7B0CB">
      <w:pPr>
        <w:rPr>
          <w:rFonts w:hint="default"/>
          <w:lang w:val="en-US" w:eastAsia="zh-CN"/>
        </w:rPr>
      </w:pPr>
    </w:p>
    <w:p w14:paraId="206543F1">
      <w:pPr>
        <w:pStyle w:val="2"/>
        <w:rPr>
          <w:rFonts w:hint="default"/>
          <w:lang w:val="en-US" w:eastAsia="zh-CN"/>
        </w:rPr>
      </w:pPr>
    </w:p>
    <w:p w14:paraId="70EFA3F4">
      <w:pPr>
        <w:rPr>
          <w:rFonts w:hint="default"/>
          <w:lang w:val="en-US" w:eastAsia="zh-CN"/>
        </w:rPr>
      </w:pPr>
    </w:p>
    <w:p w14:paraId="031533F9">
      <w:pPr>
        <w:pStyle w:val="2"/>
        <w:rPr>
          <w:rFonts w:hint="default"/>
          <w:lang w:val="en-US" w:eastAsia="zh-CN"/>
        </w:rPr>
      </w:pPr>
    </w:p>
    <w:p w14:paraId="03BB9D94">
      <w:pPr>
        <w:rPr>
          <w:rFonts w:hint="default"/>
          <w:lang w:val="en-US" w:eastAsia="zh-CN"/>
        </w:rPr>
      </w:pPr>
    </w:p>
    <w:p w14:paraId="6FF4F781">
      <w:pPr>
        <w:pStyle w:val="2"/>
        <w:rPr>
          <w:rFonts w:hint="default"/>
          <w:lang w:val="en-US" w:eastAsia="zh-CN"/>
        </w:rPr>
      </w:pPr>
    </w:p>
    <w:p w14:paraId="4F19C8DA">
      <w:pPr>
        <w:rPr>
          <w:rFonts w:hint="default"/>
          <w:lang w:val="en-US" w:eastAsia="zh-CN"/>
        </w:rPr>
      </w:pPr>
    </w:p>
    <w:p w14:paraId="3DEAFC22">
      <w:pPr>
        <w:pStyle w:val="2"/>
        <w:rPr>
          <w:rFonts w:hint="default"/>
          <w:lang w:val="en-US" w:eastAsia="zh-CN"/>
        </w:rPr>
      </w:pPr>
    </w:p>
    <w:p w14:paraId="4862DFB1">
      <w:pPr>
        <w:rPr>
          <w:rFonts w:hint="default"/>
          <w:lang w:val="en-US" w:eastAsia="zh-CN"/>
        </w:rPr>
      </w:pPr>
    </w:p>
    <w:p w14:paraId="29B89074">
      <w:pPr>
        <w:pStyle w:val="2"/>
        <w:rPr>
          <w:rFonts w:hint="default"/>
          <w:lang w:val="en-US" w:eastAsia="zh-CN"/>
        </w:rPr>
      </w:pPr>
    </w:p>
    <w:p w14:paraId="0CE0D379">
      <w:pPr>
        <w:rPr>
          <w:rFonts w:hint="default"/>
          <w:lang w:val="en-US" w:eastAsia="zh-CN"/>
        </w:rPr>
      </w:pPr>
    </w:p>
    <w:p w14:paraId="0B10F482">
      <w:pPr>
        <w:pStyle w:val="2"/>
        <w:rPr>
          <w:rFonts w:hint="default"/>
          <w:lang w:val="en-US" w:eastAsia="zh-CN"/>
        </w:rPr>
      </w:pPr>
    </w:p>
    <w:p w14:paraId="42C26A86">
      <w:pPr>
        <w:rPr>
          <w:rFonts w:hint="default"/>
          <w:lang w:val="en-US" w:eastAsia="zh-CN"/>
        </w:rPr>
      </w:pPr>
    </w:p>
    <w:p w14:paraId="5AB776DD">
      <w:pPr>
        <w:pStyle w:val="2"/>
        <w:rPr>
          <w:rFonts w:hint="default"/>
          <w:lang w:val="en-US" w:eastAsia="zh-CN"/>
        </w:rPr>
      </w:pPr>
    </w:p>
    <w:p w14:paraId="105AEEB2">
      <w:pPr>
        <w:pStyle w:val="2"/>
        <w:rPr>
          <w:rFonts w:hint="default"/>
          <w:lang w:val="en-US" w:eastAsia="zh-CN"/>
        </w:rPr>
      </w:pPr>
    </w:p>
    <w:p w14:paraId="30DB0C35">
      <w:pPr>
        <w:rPr>
          <w:rFonts w:hint="default"/>
          <w:lang w:val="en-US" w:eastAsia="zh-CN"/>
        </w:rPr>
      </w:pPr>
    </w:p>
    <w:p w14:paraId="7601279D">
      <w:pPr>
        <w:pStyle w:val="2"/>
        <w:rPr>
          <w:rFonts w:hint="default"/>
          <w:lang w:val="en-US" w:eastAsia="zh-CN"/>
        </w:rPr>
      </w:pPr>
    </w:p>
    <w:p w14:paraId="3C966406">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ascii="仿宋_GB2312" w:eastAsia="仿宋_GB2312"/>
          <w:spacing w:val="-4"/>
          <w:sz w:val="32"/>
          <w:szCs w:val="32"/>
          <w:u w:val="thick"/>
        </w:rPr>
      </w:pPr>
      <w:r>
        <w:rPr>
          <w:rFonts w:ascii="仿宋_GB2312" w:eastAsia="仿宋_GB2312"/>
          <w:spacing w:val="-4"/>
          <w:sz w:val="28"/>
          <w:szCs w:val="28"/>
          <w:u w:val="thick"/>
        </w:rPr>
        <w:t xml:space="preserve">                                </w:t>
      </w:r>
      <w:r>
        <w:rPr>
          <w:rFonts w:hint="eastAsia" w:ascii="仿宋_GB2312" w:eastAsia="仿宋_GB2312"/>
          <w:spacing w:val="-4"/>
          <w:sz w:val="28"/>
          <w:szCs w:val="28"/>
          <w:u w:val="thick"/>
          <w:lang w:val="en-US" w:eastAsia="zh-CN"/>
        </w:rPr>
        <w:t xml:space="preserve"> </w:t>
      </w:r>
      <w:r>
        <w:rPr>
          <w:rFonts w:ascii="仿宋_GB2312" w:eastAsia="仿宋_GB2312"/>
          <w:spacing w:val="-4"/>
          <w:sz w:val="28"/>
          <w:szCs w:val="28"/>
          <w:u w:val="thick"/>
        </w:rPr>
        <w:t xml:space="preserve">                         </w:t>
      </w:r>
      <w:r>
        <w:rPr>
          <w:rFonts w:hint="eastAsia" w:ascii="仿宋_GB2312" w:eastAsia="仿宋_GB2312"/>
          <w:spacing w:val="-4"/>
          <w:sz w:val="28"/>
          <w:szCs w:val="28"/>
          <w:u w:val="thick"/>
          <w:lang w:val="en-US" w:eastAsia="zh-CN"/>
        </w:rPr>
        <w:t xml:space="preserve">        </w:t>
      </w:r>
      <w:r>
        <w:rPr>
          <w:rFonts w:ascii="仿宋_GB2312" w:eastAsia="仿宋_GB2312"/>
          <w:spacing w:val="-4"/>
          <w:sz w:val="32"/>
          <w:szCs w:val="32"/>
          <w:u w:val="thick"/>
        </w:rPr>
        <w:t xml:space="preserve"> </w:t>
      </w:r>
    </w:p>
    <w:p w14:paraId="08144625">
      <w:pPr>
        <w:keepNext w:val="0"/>
        <w:keepLines w:val="0"/>
        <w:pageBreakBefore w:val="0"/>
        <w:widowControl w:val="0"/>
        <w:kinsoku/>
        <w:wordWrap/>
        <w:overflowPunct/>
        <w:topLinePunct w:val="0"/>
        <w:autoSpaceDE/>
        <w:autoSpaceDN/>
        <w:bidi w:val="0"/>
        <w:adjustRightInd/>
        <w:snapToGrid/>
        <w:spacing w:line="500" w:lineRule="exact"/>
        <w:ind w:left="840" w:hanging="840" w:hangingChars="300"/>
        <w:jc w:val="left"/>
        <w:textAlignment w:val="auto"/>
        <w:rPr>
          <w:rFonts w:ascii="仿宋_GB2312" w:eastAsia="仿宋_GB2312"/>
          <w:spacing w:val="0"/>
          <w:sz w:val="28"/>
          <w:szCs w:val="28"/>
          <w:u w:val="single"/>
        </w:rPr>
      </w:pPr>
      <w:r>
        <w:rPr>
          <w:rFonts w:hint="eastAsia" w:ascii="仿宋_GB2312" w:eastAsia="仿宋_GB2312"/>
          <w:spacing w:val="0"/>
          <w:sz w:val="28"/>
          <w:szCs w:val="28"/>
          <w:u w:val="none"/>
          <w:lang w:eastAsia="zh-CN"/>
        </w:rPr>
        <w:t>抄送：</w:t>
      </w:r>
      <w:r>
        <w:rPr>
          <w:rFonts w:hint="eastAsia" w:ascii="仿宋_GB2312" w:eastAsia="仿宋_GB2312"/>
          <w:spacing w:val="0"/>
          <w:sz w:val="28"/>
          <w:szCs w:val="28"/>
          <w:u w:val="none"/>
        </w:rPr>
        <w:t>市委办公室，市人大常委会办公室，市政协办公室</w:t>
      </w:r>
      <w:r>
        <w:rPr>
          <w:rFonts w:hint="eastAsia" w:ascii="仿宋_GB2312" w:eastAsia="仿宋_GB2312"/>
          <w:spacing w:val="0"/>
          <w:sz w:val="28"/>
          <w:szCs w:val="28"/>
          <w:u w:val="none"/>
          <w:lang w:eastAsia="zh-CN"/>
        </w:rPr>
        <w:t>，市纪委监委，市法院，市检察院</w:t>
      </w:r>
      <w:r>
        <w:rPr>
          <w:rFonts w:hint="eastAsia" w:ascii="仿宋_GB2312" w:eastAsia="仿宋_GB2312"/>
          <w:spacing w:val="0"/>
          <w:sz w:val="28"/>
          <w:szCs w:val="28"/>
          <w:u w:val="none"/>
        </w:rPr>
        <w:t>。</w:t>
      </w:r>
    </w:p>
    <w:p w14:paraId="759FAB0B">
      <w:pPr>
        <w:keepNext w:val="0"/>
        <w:keepLines w:val="0"/>
        <w:pageBreakBefore w:val="0"/>
        <w:widowControl w:val="0"/>
        <w:kinsoku/>
        <w:wordWrap/>
        <w:overflowPunct/>
        <w:topLinePunct w:val="0"/>
        <w:autoSpaceDE/>
        <w:autoSpaceDN/>
        <w:bidi w:val="0"/>
        <w:adjustRightInd/>
        <w:snapToGrid/>
        <w:spacing w:line="20" w:lineRule="exact"/>
        <w:ind w:left="0"/>
        <w:jc w:val="left"/>
        <w:textAlignment w:val="auto"/>
        <w:rPr>
          <w:rFonts w:hint="eastAsia" w:ascii="仿宋_GB2312" w:eastAsia="仿宋_GB2312"/>
          <w:b w:val="0"/>
          <w:bCs w:val="0"/>
          <w:spacing w:val="-4"/>
          <w:sz w:val="32"/>
          <w:szCs w:val="32"/>
          <w:u w:val="single"/>
          <w:lang w:val="en-US" w:eastAsia="zh-CN"/>
        </w:rPr>
      </w:pPr>
      <w:r>
        <w:rPr>
          <w:rFonts w:ascii="仿宋_GB2312" w:eastAsia="仿宋_GB2312"/>
          <w:b w:val="0"/>
          <w:bCs w:val="0"/>
          <w:spacing w:val="-4"/>
          <w:sz w:val="32"/>
          <w:szCs w:val="32"/>
          <w:u w:val="single"/>
        </w:rPr>
        <w:t xml:space="preserve">         </w:t>
      </w:r>
      <w:r>
        <w:rPr>
          <w:rFonts w:hint="eastAsia" w:ascii="仿宋_GB2312" w:eastAsia="仿宋_GB2312"/>
          <w:b w:val="0"/>
          <w:bCs w:val="0"/>
          <w:spacing w:val="-4"/>
          <w:sz w:val="32"/>
          <w:szCs w:val="32"/>
          <w:u w:val="single"/>
          <w:lang w:val="en-US" w:eastAsia="zh-CN"/>
        </w:rPr>
        <w:t xml:space="preserve">  </w:t>
      </w:r>
      <w:r>
        <w:rPr>
          <w:rFonts w:ascii="仿宋_GB2312" w:eastAsia="仿宋_GB2312"/>
          <w:b w:val="0"/>
          <w:bCs w:val="0"/>
          <w:spacing w:val="-4"/>
          <w:sz w:val="32"/>
          <w:szCs w:val="32"/>
          <w:u w:val="single"/>
        </w:rPr>
        <w:t xml:space="preserve">                                          </w:t>
      </w:r>
      <w:r>
        <w:rPr>
          <w:rFonts w:hint="eastAsia" w:ascii="仿宋_GB2312" w:eastAsia="仿宋_GB2312"/>
          <w:b w:val="0"/>
          <w:bCs w:val="0"/>
          <w:spacing w:val="-4"/>
          <w:sz w:val="32"/>
          <w:szCs w:val="32"/>
          <w:u w:val="single"/>
          <w:lang w:val="en-US" w:eastAsia="zh-CN"/>
        </w:rPr>
        <w:t xml:space="preserve">  </w:t>
      </w:r>
      <w:r>
        <w:rPr>
          <w:rFonts w:ascii="仿宋_GB2312" w:eastAsia="仿宋_GB2312"/>
          <w:b w:val="0"/>
          <w:bCs w:val="0"/>
          <w:spacing w:val="-4"/>
          <w:sz w:val="32"/>
          <w:szCs w:val="32"/>
          <w:u w:val="single"/>
        </w:rPr>
        <w:t xml:space="preserve">  </w:t>
      </w:r>
      <w:r>
        <w:rPr>
          <w:rFonts w:hint="eastAsia" w:ascii="仿宋_GB2312" w:eastAsia="仿宋_GB2312"/>
          <w:b w:val="0"/>
          <w:bCs w:val="0"/>
          <w:spacing w:val="-4"/>
          <w:sz w:val="32"/>
          <w:szCs w:val="32"/>
          <w:u w:val="single"/>
          <w:lang w:val="en-US" w:eastAsia="zh-CN"/>
        </w:rPr>
        <w:t xml:space="preserve"> </w:t>
      </w:r>
    </w:p>
    <w:p w14:paraId="6F087920">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default"/>
          <w:lang w:val="en-US" w:eastAsia="zh-CN"/>
        </w:rPr>
      </w:pPr>
      <w:r>
        <w:rPr>
          <w:rFonts w:ascii="仿宋_GB2312" w:eastAsia="仿宋_GB2312"/>
          <w:spacing w:val="-4"/>
          <w:sz w:val="28"/>
          <w:szCs w:val="28"/>
          <w:u w:val="thick"/>
        </w:rPr>
        <w:t xml:space="preserve">  </w:t>
      </w:r>
      <w:r>
        <w:rPr>
          <w:rFonts w:hint="eastAsia" w:ascii="仿宋_GB2312" w:eastAsia="仿宋_GB2312"/>
          <w:spacing w:val="-4"/>
          <w:sz w:val="28"/>
          <w:szCs w:val="28"/>
          <w:u w:val="thick"/>
        </w:rPr>
        <w:t>汾阳市人民政府办公室</w:t>
      </w:r>
      <w:r>
        <w:rPr>
          <w:rFonts w:ascii="仿宋_GB2312" w:eastAsia="仿宋_GB2312"/>
          <w:spacing w:val="-4"/>
          <w:sz w:val="28"/>
          <w:szCs w:val="28"/>
          <w:u w:val="thick"/>
        </w:rPr>
        <w:t xml:space="preserve">                    </w:t>
      </w:r>
      <w:r>
        <w:rPr>
          <w:rFonts w:hint="eastAsia" w:ascii="仿宋_GB2312" w:eastAsia="仿宋_GB2312"/>
          <w:spacing w:val="-4"/>
          <w:sz w:val="28"/>
          <w:szCs w:val="28"/>
          <w:u w:val="thick"/>
          <w:lang w:val="en-US" w:eastAsia="zh-CN"/>
        </w:rPr>
        <w:t xml:space="preserve"> </w:t>
      </w:r>
      <w:r>
        <w:rPr>
          <w:rFonts w:hint="default" w:ascii="仿宋_GB2312" w:eastAsia="仿宋_GB2312"/>
          <w:spacing w:val="-4"/>
          <w:sz w:val="28"/>
          <w:szCs w:val="28"/>
          <w:u w:val="thick"/>
          <w:lang w:eastAsia="zh-CN"/>
        </w:rPr>
        <w:t xml:space="preserve"> </w:t>
      </w:r>
      <w:r>
        <w:rPr>
          <w:rFonts w:hint="eastAsia" w:ascii="仿宋_GB2312" w:eastAsia="仿宋_GB2312"/>
          <w:spacing w:val="-4"/>
          <w:sz w:val="28"/>
          <w:szCs w:val="28"/>
          <w:u w:val="thick"/>
          <w:lang w:val="en-US" w:eastAsia="zh-CN"/>
        </w:rPr>
        <w:t xml:space="preserve"> </w:t>
      </w:r>
      <w:r>
        <w:rPr>
          <w:rFonts w:ascii="仿宋_GB2312" w:eastAsia="仿宋_GB2312"/>
          <w:spacing w:val="-4"/>
          <w:sz w:val="28"/>
          <w:szCs w:val="28"/>
          <w:u w:val="thick"/>
        </w:rPr>
        <w:t>202</w:t>
      </w:r>
      <w:r>
        <w:rPr>
          <w:rFonts w:hint="eastAsia" w:ascii="仿宋_GB2312" w:eastAsia="仿宋_GB2312"/>
          <w:spacing w:val="-4"/>
          <w:sz w:val="28"/>
          <w:szCs w:val="28"/>
          <w:u w:val="thick"/>
          <w:lang w:val="en-US" w:eastAsia="zh-CN"/>
        </w:rPr>
        <w:t>5</w:t>
      </w:r>
      <w:r>
        <w:rPr>
          <w:rFonts w:hint="eastAsia" w:ascii="仿宋_GB2312" w:eastAsia="仿宋_GB2312"/>
          <w:spacing w:val="-4"/>
          <w:sz w:val="28"/>
          <w:szCs w:val="28"/>
          <w:u w:val="thick"/>
        </w:rPr>
        <w:t>年</w:t>
      </w:r>
      <w:r>
        <w:rPr>
          <w:rFonts w:hint="default" w:ascii="仿宋_GB2312" w:eastAsia="仿宋_GB2312"/>
          <w:spacing w:val="-4"/>
          <w:sz w:val="28"/>
          <w:szCs w:val="28"/>
          <w:u w:val="thick"/>
          <w:lang w:eastAsia="zh-CN"/>
        </w:rPr>
        <w:t>8</w:t>
      </w:r>
      <w:r>
        <w:rPr>
          <w:rFonts w:hint="eastAsia" w:ascii="仿宋_GB2312" w:eastAsia="仿宋_GB2312"/>
          <w:spacing w:val="-4"/>
          <w:sz w:val="28"/>
          <w:szCs w:val="28"/>
          <w:u w:val="thick"/>
        </w:rPr>
        <w:t>月</w:t>
      </w:r>
      <w:r>
        <w:rPr>
          <w:rFonts w:hint="default" w:ascii="仿宋_GB2312" w:eastAsia="仿宋_GB2312"/>
          <w:spacing w:val="-4"/>
          <w:sz w:val="28"/>
          <w:szCs w:val="28"/>
          <w:u w:val="thick"/>
          <w:lang w:eastAsia="zh-CN"/>
        </w:rPr>
        <w:t>8</w:t>
      </w:r>
      <w:r>
        <w:rPr>
          <w:rFonts w:hint="eastAsia" w:ascii="仿宋_GB2312" w:eastAsia="仿宋_GB2312"/>
          <w:spacing w:val="-4"/>
          <w:sz w:val="28"/>
          <w:szCs w:val="28"/>
          <w:u w:val="thick"/>
        </w:rPr>
        <w:t>日印发</w:t>
      </w:r>
      <w:r>
        <w:rPr>
          <w:rFonts w:ascii="仿宋_GB2312" w:eastAsia="仿宋_GB2312"/>
          <w:spacing w:val="-4"/>
          <w:sz w:val="28"/>
          <w:szCs w:val="28"/>
          <w:u w:val="thick"/>
        </w:rPr>
        <w:t xml:space="preserve">  </w:t>
      </w:r>
      <w:r>
        <w:rPr>
          <w:rFonts w:hint="eastAsia" w:ascii="仿宋_GB2312" w:eastAsia="仿宋_GB2312"/>
          <w:spacing w:val="-4"/>
          <w:sz w:val="28"/>
          <w:szCs w:val="28"/>
          <w:u w:val="thick"/>
          <w:lang w:val="en-US" w:eastAsia="zh-CN"/>
        </w:rPr>
        <w:t xml:space="preserve"> </w:t>
      </w:r>
      <w:r>
        <w:rPr>
          <w:rFonts w:ascii="仿宋_GB2312" w:eastAsia="仿宋_GB2312"/>
          <w:spacing w:val="-4"/>
          <w:sz w:val="28"/>
          <w:szCs w:val="28"/>
          <w:u w:val="thick"/>
        </w:rPr>
        <w:t xml:space="preserve"> </w:t>
      </w:r>
    </w:p>
    <w:sectPr>
      <w:headerReference r:id="rId7" w:type="default"/>
      <w:footerReference r:id="rId8" w:type="default"/>
      <w:pgSz w:w="11906" w:h="16838"/>
      <w:pgMar w:top="2098" w:right="1474" w:bottom="1984" w:left="1587" w:header="851" w:footer="140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12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90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-492760</wp:posOffset>
              </wp:positionH>
              <wp:positionV relativeFrom="paragraph">
                <wp:posOffset>-544195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D8A66">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8pt;margin-top:-42.85pt;height:144pt;width:144pt;mso-position-horizontal-relative:margin;mso-wrap-style:none;rotation:5898240f;z-index:251659264;mso-width-relative:page;mso-height-relative:page;" filled="f" stroked="f" coordsize="21600,21600" o:gfxdata="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1l7hT2AAAAAsBAAAPAAAAAAAAAAEAIAAAACIAAABkcnMvZG93&#10;bnJldi54bWxQSwECFAAUAAAACACHTuJAkWAVmzkCAABvBAAADgAAAAAAAAABACAAAAAnAQAAZHJz&#10;L2Uyb0RvYy54bWxQSwUGAAAAAAYABgBZAQAA0gUAAAAA&#10;">
              <v:fill on="f" focussize="0,0"/>
              <v:stroke on="f" weight="0.5pt"/>
              <v:imagedata o:title=""/>
              <o:lock v:ext="edit" aspectratio="f"/>
              <v:textbox inset="0mm,0mm,0mm,0mm" style="mso-fit-shape-to-text:t;">
                <w:txbxContent>
                  <w:p w14:paraId="223D8A66">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BC1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1D6C">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-433705</wp:posOffset>
              </wp:positionH>
              <wp:positionV relativeFrom="paragraph">
                <wp:posOffset>481330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3EA6F">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15pt;margin-top:37.9pt;height:144pt;width:144pt;mso-position-horizontal-relative:margin;mso-wrap-style:none;rotation:5898240f;z-index:251660288;mso-width-relative:page;mso-height-relative:page;" filled="f" stroked="f" coordsize="21600,21600" o:gfxdata="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WpfO2AAAAAoBAAAPAAAAAAAAAAEAIAAAACIAAABkcnMvZG93&#10;bnJldi54bWxQSwECFAAUAAAACACHTuJAMEWZgzkCAABvBAAADgAAAAAAAAABACAAAAAnAQAAZHJz&#10;L2Uyb0RvYy54bWxQSwUGAAAAAAYABgBZAQAA0gUAAAAA&#10;">
              <v:fill on="f" focussize="0,0"/>
              <v:stroke on="f" weight="0.5pt"/>
              <v:imagedata o:title=""/>
              <o:lock v:ext="edit" aspectratio="f"/>
              <v:textbox inset="0mm,0mm,0mm,0mm" style="mso-fit-shape-to-text:t;">
                <w:txbxContent>
                  <w:p w14:paraId="0443EA6F">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C94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4A0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ZjdiYjQzNWQ5MmY2ODk3ZTFjN2NlZGQxZWNjZDgifQ=="/>
  </w:docVars>
  <w:rsids>
    <w:rsidRoot w:val="00000000"/>
    <w:rsid w:val="00894809"/>
    <w:rsid w:val="00D1554B"/>
    <w:rsid w:val="00F82D54"/>
    <w:rsid w:val="01CB0F8D"/>
    <w:rsid w:val="024617F2"/>
    <w:rsid w:val="034D6BB0"/>
    <w:rsid w:val="045226B8"/>
    <w:rsid w:val="04D255BF"/>
    <w:rsid w:val="05340028"/>
    <w:rsid w:val="06475B39"/>
    <w:rsid w:val="06A90422"/>
    <w:rsid w:val="07BF157E"/>
    <w:rsid w:val="07EF32E6"/>
    <w:rsid w:val="096D3B08"/>
    <w:rsid w:val="09BE4364"/>
    <w:rsid w:val="0BAA5135"/>
    <w:rsid w:val="0E1C35DE"/>
    <w:rsid w:val="0EF54800"/>
    <w:rsid w:val="10F260A2"/>
    <w:rsid w:val="11943BFC"/>
    <w:rsid w:val="11AF3F8B"/>
    <w:rsid w:val="15020459"/>
    <w:rsid w:val="16CC48D0"/>
    <w:rsid w:val="17435EA8"/>
    <w:rsid w:val="176F3141"/>
    <w:rsid w:val="17D411F6"/>
    <w:rsid w:val="185D743E"/>
    <w:rsid w:val="19A40F43"/>
    <w:rsid w:val="1A4D795A"/>
    <w:rsid w:val="1B081624"/>
    <w:rsid w:val="1F72557D"/>
    <w:rsid w:val="206A26F8"/>
    <w:rsid w:val="20E058BF"/>
    <w:rsid w:val="21E6673E"/>
    <w:rsid w:val="220821C8"/>
    <w:rsid w:val="24740B53"/>
    <w:rsid w:val="24EF58C2"/>
    <w:rsid w:val="25E47001"/>
    <w:rsid w:val="26BE72FA"/>
    <w:rsid w:val="27111B1F"/>
    <w:rsid w:val="2827659A"/>
    <w:rsid w:val="29565F0F"/>
    <w:rsid w:val="29AC1FD3"/>
    <w:rsid w:val="2A014ED6"/>
    <w:rsid w:val="2A1116A5"/>
    <w:rsid w:val="2A4D10C0"/>
    <w:rsid w:val="2CC6515A"/>
    <w:rsid w:val="2F973315"/>
    <w:rsid w:val="300B5FA2"/>
    <w:rsid w:val="32367636"/>
    <w:rsid w:val="32BA306B"/>
    <w:rsid w:val="32EE4BE7"/>
    <w:rsid w:val="33C1667B"/>
    <w:rsid w:val="3428494C"/>
    <w:rsid w:val="35F406D0"/>
    <w:rsid w:val="36744AE5"/>
    <w:rsid w:val="36B55913"/>
    <w:rsid w:val="37A662B4"/>
    <w:rsid w:val="37AC319E"/>
    <w:rsid w:val="37F232A7"/>
    <w:rsid w:val="38303DCF"/>
    <w:rsid w:val="38A70676"/>
    <w:rsid w:val="395767D6"/>
    <w:rsid w:val="39902D77"/>
    <w:rsid w:val="3BE86E9B"/>
    <w:rsid w:val="3C5E0F0B"/>
    <w:rsid w:val="3CA01523"/>
    <w:rsid w:val="3CC96D70"/>
    <w:rsid w:val="3CD76F0F"/>
    <w:rsid w:val="3F4B1A51"/>
    <w:rsid w:val="4065459B"/>
    <w:rsid w:val="43E75C8A"/>
    <w:rsid w:val="453E7B2C"/>
    <w:rsid w:val="454D292A"/>
    <w:rsid w:val="46A66398"/>
    <w:rsid w:val="47C307BC"/>
    <w:rsid w:val="47CF0F0F"/>
    <w:rsid w:val="48111527"/>
    <w:rsid w:val="487B2E45"/>
    <w:rsid w:val="489D100D"/>
    <w:rsid w:val="4985396C"/>
    <w:rsid w:val="4B6863B8"/>
    <w:rsid w:val="4C59524B"/>
    <w:rsid w:val="4CCD60C9"/>
    <w:rsid w:val="4D605BF4"/>
    <w:rsid w:val="4DC22149"/>
    <w:rsid w:val="4E5C7274"/>
    <w:rsid w:val="4EAD3CF6"/>
    <w:rsid w:val="51360251"/>
    <w:rsid w:val="531C6FD2"/>
    <w:rsid w:val="538A66C8"/>
    <w:rsid w:val="54882B71"/>
    <w:rsid w:val="54E3249D"/>
    <w:rsid w:val="551604D2"/>
    <w:rsid w:val="55C73B6D"/>
    <w:rsid w:val="564856D6"/>
    <w:rsid w:val="586631C9"/>
    <w:rsid w:val="5A3C46F5"/>
    <w:rsid w:val="5AD84127"/>
    <w:rsid w:val="5B525C87"/>
    <w:rsid w:val="5B9B762E"/>
    <w:rsid w:val="5BF901A2"/>
    <w:rsid w:val="5E934DA7"/>
    <w:rsid w:val="5EE46AC4"/>
    <w:rsid w:val="600A4D82"/>
    <w:rsid w:val="61834DEC"/>
    <w:rsid w:val="619C4100"/>
    <w:rsid w:val="61CC0BC1"/>
    <w:rsid w:val="61D70C94"/>
    <w:rsid w:val="63092D9F"/>
    <w:rsid w:val="643C1282"/>
    <w:rsid w:val="64AD442A"/>
    <w:rsid w:val="65B17A4E"/>
    <w:rsid w:val="660F471B"/>
    <w:rsid w:val="675608AD"/>
    <w:rsid w:val="67D619EE"/>
    <w:rsid w:val="67EF6F1C"/>
    <w:rsid w:val="694806C9"/>
    <w:rsid w:val="6A723C50"/>
    <w:rsid w:val="6AC10733"/>
    <w:rsid w:val="6B923E7E"/>
    <w:rsid w:val="6D625617"/>
    <w:rsid w:val="6D7F4976"/>
    <w:rsid w:val="6DC23C98"/>
    <w:rsid w:val="6E070B53"/>
    <w:rsid w:val="6EDD3662"/>
    <w:rsid w:val="6F9ED186"/>
    <w:rsid w:val="702B0C38"/>
    <w:rsid w:val="718C1E88"/>
    <w:rsid w:val="72A2709C"/>
    <w:rsid w:val="72FB66E0"/>
    <w:rsid w:val="732919FE"/>
    <w:rsid w:val="73870777"/>
    <w:rsid w:val="767F6B9B"/>
    <w:rsid w:val="777D1F12"/>
    <w:rsid w:val="780F0D30"/>
    <w:rsid w:val="79BB776C"/>
    <w:rsid w:val="7A0E5113"/>
    <w:rsid w:val="7A3D2A2A"/>
    <w:rsid w:val="7A820227"/>
    <w:rsid w:val="7A827452"/>
    <w:rsid w:val="7ABACE00"/>
    <w:rsid w:val="7C6F094C"/>
    <w:rsid w:val="7DDF11A4"/>
    <w:rsid w:val="7E9A7717"/>
    <w:rsid w:val="7F673200"/>
    <w:rsid w:val="7F67C453"/>
    <w:rsid w:val="7F7F41A0"/>
    <w:rsid w:val="DF8F188F"/>
    <w:rsid w:val="E6B95D28"/>
    <w:rsid w:val="FAFD300D"/>
    <w:rsid w:val="FBFCA8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5"/>
    <w:basedOn w:val="1"/>
    <w:next w:val="1"/>
    <w:qFormat/>
    <w:uiPriority w:val="99"/>
    <w:pPr>
      <w:keepNext/>
      <w:keepLines/>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99"/>
    <w:rPr>
      <w:rFonts w:cs="Times New Roman"/>
      <w:i/>
    </w:rPr>
  </w:style>
  <w:style w:type="character" w:customStyle="1" w:styleId="9">
    <w:name w:val="font21"/>
    <w:basedOn w:val="7"/>
    <w:qFormat/>
    <w:uiPriority w:val="0"/>
    <w:rPr>
      <w:rFonts w:hint="eastAsia" w:ascii="仿宋_GB2312" w:eastAsia="仿宋_GB2312" w:cs="仿宋_GB2312"/>
      <w:color w:val="000000"/>
      <w:sz w:val="24"/>
      <w:szCs w:val="24"/>
      <w:u w:val="none"/>
    </w:rPr>
  </w:style>
  <w:style w:type="character" w:customStyle="1" w:styleId="10">
    <w:name w:val="font0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763</Words>
  <Characters>783</Characters>
  <Lines>0</Lines>
  <Paragraphs>0</Paragraphs>
  <TotalTime>1</TotalTime>
  <ScaleCrop>false</ScaleCrop>
  <LinksUpToDate>false</LinksUpToDate>
  <CharactersWithSpaces>783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2022-11-11T18:45:00Z</dcterms:created>
  <dc:creator>Administrator</dc:creator>
  <cp:lastModifiedBy>huawei</cp:lastModifiedBy>
  <cp:lastPrinted>2025-08-13T19:47:00Z</cp:lastPrinted>
  <dcterms:modified xsi:type="dcterms:W3CDTF">2026-01-22T10:07:46Z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594B6E86751B0290728671693A072EC9_43</vt:lpwstr>
  </property>
  <property fmtid="{D5CDD505-2E9C-101B-9397-08002B2CF9AE}" pid="4" name="KSOTemplateDocerSaveRecord">
    <vt:lpwstr>eyJoZGlkIjoiM2QxZDdhYzQyYjA3OWJhMDA4ZGM5YzBhZDI4NzhhZmYiLCJ1c2VySWQiOiIxNzE3MTAxMDk4In0=</vt:lpwstr>
  </property>
</Properties>
</file>